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4AD2E64F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  <w:r w:rsidR="001C6A4E">
              <w:rPr>
                <w:b/>
                <w:lang w:val="en-GB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C1709F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3235AF" w:rsidRPr="00C0124D" w14:paraId="6FEE438D" w14:textId="77777777" w:rsidTr="003235AF">
        <w:trPr>
          <w:trHeight w:hRule="exact" w:val="974"/>
        </w:trPr>
        <w:tc>
          <w:tcPr>
            <w:tcW w:w="567" w:type="dxa"/>
          </w:tcPr>
          <w:p w14:paraId="413C4C78" w14:textId="77777777" w:rsidR="003235AF" w:rsidRPr="00A86783" w:rsidRDefault="003235AF" w:rsidP="003235AF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3235AF" w:rsidRPr="00616C86" w:rsidRDefault="003235AF" w:rsidP="003235A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3235AF" w:rsidRPr="00616C86" w:rsidRDefault="003235AF" w:rsidP="003235A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1284926D" w14:textId="141364DC" w:rsidR="003235AF" w:rsidRPr="008C2F0B" w:rsidRDefault="003235AF" w:rsidP="003235AF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Digital Design &amp; Interactive Technologies - </w:t>
            </w:r>
            <w:proofErr w:type="gramStart"/>
            <w:r w:rsidRPr="008C2F0B">
              <w:rPr>
                <w:sz w:val="20"/>
                <w:szCs w:val="20"/>
                <w:lang w:val="en-US"/>
              </w:rPr>
              <w:t>Foundations  15</w:t>
            </w:r>
            <w:proofErr w:type="gramEnd"/>
            <w:r w:rsidRPr="008C2F0B">
              <w:rPr>
                <w:sz w:val="20"/>
                <w:szCs w:val="20"/>
                <w:lang w:val="en-US"/>
              </w:rPr>
              <w:t xml:space="preserve"> ECTS – mandatory</w:t>
            </w:r>
          </w:p>
        </w:tc>
        <w:tc>
          <w:tcPr>
            <w:tcW w:w="2556" w:type="dxa"/>
          </w:tcPr>
          <w:p w14:paraId="43462E5F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Interaction Design: Concepts &amp; Perspectives</w:t>
            </w:r>
          </w:p>
          <w:p w14:paraId="02F2127A" w14:textId="7111AA03" w:rsidR="003235AF" w:rsidRPr="008C2F0B" w:rsidRDefault="003235AF" w:rsidP="003235AF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6D50E9D9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Introduction to Programming</w:t>
            </w:r>
          </w:p>
          <w:p w14:paraId="1BBB929D" w14:textId="10CA257C" w:rsidR="003235AF" w:rsidRPr="008C2F0B" w:rsidRDefault="003235AF" w:rsidP="003235AF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05F43EAC" w14:textId="77777777" w:rsidR="003235AF" w:rsidRPr="008C2F0B" w:rsidRDefault="003235AF" w:rsidP="003235AF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DCCE2AF" w:rsidR="003235AF" w:rsidRPr="008C2F0B" w:rsidRDefault="008C2F0B" w:rsidP="003235AF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="003235AF"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3235AF" w:rsidRPr="00C0124D" w14:paraId="19BA8DEC" w14:textId="77777777" w:rsidTr="007874AB">
        <w:trPr>
          <w:trHeight w:hRule="exact" w:val="1042"/>
        </w:trPr>
        <w:tc>
          <w:tcPr>
            <w:tcW w:w="567" w:type="dxa"/>
          </w:tcPr>
          <w:p w14:paraId="22A276C7" w14:textId="77777777" w:rsidR="003235AF" w:rsidRPr="00A86783" w:rsidRDefault="003235AF" w:rsidP="003235AF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3235AF" w:rsidRPr="00616C86" w:rsidRDefault="003235AF" w:rsidP="003235A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3235AF" w:rsidRPr="00616C86" w:rsidRDefault="003235AF" w:rsidP="003235AF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AC612A5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User Surveys and Quantitative Methods</w:t>
            </w:r>
          </w:p>
          <w:p w14:paraId="74FD4328" w14:textId="7AFE4BC1" w:rsidR="003235AF" w:rsidRPr="008C2F0B" w:rsidRDefault="003235AF" w:rsidP="003235AF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7.5 ECTS – mandatory </w:t>
            </w:r>
          </w:p>
        </w:tc>
        <w:tc>
          <w:tcPr>
            <w:tcW w:w="2556" w:type="dxa"/>
          </w:tcPr>
          <w:p w14:paraId="23FC7DB1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Digital Culture and Media</w:t>
            </w:r>
          </w:p>
          <w:p w14:paraId="330648D9" w14:textId="7D42102D" w:rsidR="003235AF" w:rsidRPr="008C2F0B" w:rsidRDefault="003235AF" w:rsidP="003235AF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3BC2CBC9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User Interface Design</w:t>
            </w:r>
          </w:p>
          <w:p w14:paraId="1325754A" w14:textId="6B172CA9" w:rsidR="003235AF" w:rsidRPr="008C2F0B" w:rsidRDefault="003235AF" w:rsidP="003235AF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0D30702A" w14:textId="77777777" w:rsidR="003235AF" w:rsidRPr="008C2F0B" w:rsidRDefault="003235AF" w:rsidP="003235AF">
            <w:pPr>
              <w:spacing w:after="0"/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Physical Computing</w:t>
            </w:r>
          </w:p>
          <w:p w14:paraId="1F11642A" w14:textId="2C041E6F" w:rsidR="003235AF" w:rsidRPr="008C2F0B" w:rsidRDefault="003235AF" w:rsidP="003235AF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1518" w:type="dxa"/>
          </w:tcPr>
          <w:p w14:paraId="793C4F49" w14:textId="3BC9EE17" w:rsidR="003235AF" w:rsidRPr="008C2F0B" w:rsidRDefault="008C2F0B" w:rsidP="003235AF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644266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644266" w:rsidRPr="00A86783" w:rsidRDefault="00644266" w:rsidP="00644266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644266" w:rsidRPr="00616C86" w:rsidRDefault="00644266" w:rsidP="0064426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644266" w:rsidRPr="00A86783" w:rsidRDefault="00644266" w:rsidP="00644266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50747353" w:rsidR="00644266" w:rsidRPr="008C2F0B" w:rsidRDefault="00644266" w:rsidP="0064426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Philosophy of Science and Technology </w:t>
            </w:r>
            <w:r w:rsidRPr="008C2F0B">
              <w:rPr>
                <w:sz w:val="20"/>
                <w:szCs w:val="20"/>
                <w:lang w:val="en-US"/>
              </w:rPr>
              <w:br/>
              <w:t>7.5 ECTS - mandatory</w:t>
            </w:r>
          </w:p>
        </w:tc>
        <w:tc>
          <w:tcPr>
            <w:tcW w:w="2556" w:type="dxa"/>
          </w:tcPr>
          <w:p w14:paraId="33E15580" w14:textId="344FF022" w:rsidR="00644266" w:rsidRPr="008C2F0B" w:rsidRDefault="00644266" w:rsidP="0064426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Digital Data Analysis</w:t>
            </w:r>
            <w:r w:rsidRPr="008C2F0B">
              <w:rPr>
                <w:sz w:val="20"/>
                <w:szCs w:val="20"/>
                <w:lang w:val="en-US"/>
              </w:rPr>
              <w:br/>
              <w:t>7.5 ECTS - mandatory</w:t>
            </w:r>
          </w:p>
        </w:tc>
        <w:tc>
          <w:tcPr>
            <w:tcW w:w="2555" w:type="dxa"/>
          </w:tcPr>
          <w:p w14:paraId="6699E85D" w14:textId="2094126E" w:rsidR="00644266" w:rsidRPr="008C2F0B" w:rsidRDefault="00644266" w:rsidP="0064426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Digital Material and Interactive Artifacts  </w:t>
            </w:r>
            <w:r w:rsidRPr="008C2F0B">
              <w:rPr>
                <w:sz w:val="20"/>
                <w:szCs w:val="20"/>
                <w:lang w:val="en-US"/>
              </w:rPr>
              <w:br/>
              <w:t>15 ECTS -- mandatory</w:t>
            </w:r>
          </w:p>
        </w:tc>
        <w:tc>
          <w:tcPr>
            <w:tcW w:w="2556" w:type="dxa"/>
          </w:tcPr>
          <w:p w14:paraId="397421F6" w14:textId="77777777" w:rsidR="00644266" w:rsidRPr="008C2F0B" w:rsidRDefault="00644266" w:rsidP="006442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4CBFB84E" w:rsidR="00644266" w:rsidRPr="008C2F0B" w:rsidRDefault="008C2F0B" w:rsidP="0064426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0C01D7" w:rsidRPr="00C0124D" w14:paraId="3A78BECC" w14:textId="77777777" w:rsidTr="00A74111">
        <w:trPr>
          <w:trHeight w:hRule="exact" w:val="1044"/>
        </w:trPr>
        <w:tc>
          <w:tcPr>
            <w:tcW w:w="567" w:type="dxa"/>
          </w:tcPr>
          <w:p w14:paraId="7912DFED" w14:textId="77777777" w:rsidR="000C01D7" w:rsidRPr="00A86783" w:rsidRDefault="000C01D7" w:rsidP="000C01D7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0C01D7" w:rsidRPr="00616C86" w:rsidRDefault="000C01D7" w:rsidP="000C01D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0C01D7" w:rsidRPr="00A86783" w:rsidRDefault="000C01D7" w:rsidP="000C01D7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0FC2D658" w:rsidR="000C01D7" w:rsidRPr="008C2F0B" w:rsidRDefault="000C01D7" w:rsidP="000C01D7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Designing Sustainable Futures </w:t>
            </w:r>
            <w:r w:rsidRPr="008C2F0B">
              <w:rPr>
                <w:sz w:val="20"/>
                <w:szCs w:val="20"/>
                <w:lang w:val="en-US"/>
              </w:rPr>
              <w:br/>
              <w:t>7.5 ECTS - mandatory</w:t>
            </w:r>
          </w:p>
        </w:tc>
        <w:tc>
          <w:tcPr>
            <w:tcW w:w="2556" w:type="dxa"/>
          </w:tcPr>
          <w:p w14:paraId="2B85AAA9" w14:textId="302921D1" w:rsidR="000C01D7" w:rsidRPr="008C2F0B" w:rsidRDefault="000C01D7" w:rsidP="000C01D7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Network Society</w:t>
            </w:r>
            <w:r w:rsidRPr="008C2F0B">
              <w:rPr>
                <w:sz w:val="20"/>
                <w:szCs w:val="20"/>
                <w:lang w:val="en-US"/>
              </w:rPr>
              <w:br/>
              <w:t>7.5 ECTS - mandatory</w:t>
            </w:r>
          </w:p>
        </w:tc>
        <w:tc>
          <w:tcPr>
            <w:tcW w:w="2555" w:type="dxa"/>
          </w:tcPr>
          <w:p w14:paraId="41F0DA2E" w14:textId="527F788F" w:rsidR="000C01D7" w:rsidRPr="008C2F0B" w:rsidRDefault="000C01D7" w:rsidP="000C01D7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Co-Design</w:t>
            </w:r>
            <w:r w:rsidRPr="008C2F0B">
              <w:rPr>
                <w:sz w:val="20"/>
                <w:szCs w:val="20"/>
                <w:lang w:val="en-US"/>
              </w:rPr>
              <w:br/>
              <w:t>15 ECTS - mandatory</w:t>
            </w:r>
          </w:p>
        </w:tc>
        <w:tc>
          <w:tcPr>
            <w:tcW w:w="2556" w:type="dxa"/>
          </w:tcPr>
          <w:p w14:paraId="4FEEE6CF" w14:textId="77777777" w:rsidR="000C01D7" w:rsidRPr="008C2F0B" w:rsidRDefault="000C01D7" w:rsidP="000C01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0C01D7" w:rsidRPr="008C2F0B" w:rsidRDefault="008C2F0B" w:rsidP="000C01D7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E5EA6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E5EA6" w:rsidRPr="00A86783" w:rsidRDefault="008E5EA6" w:rsidP="008E5EA6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E5EA6" w:rsidRPr="00616C86" w:rsidRDefault="008E5EA6" w:rsidP="008E5EA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E5EA6" w:rsidRPr="00A86783" w:rsidRDefault="008E5EA6" w:rsidP="008E5EA6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16AC2B5F" w:rsidR="008E5EA6" w:rsidRPr="008C2F0B" w:rsidRDefault="008E5EA6" w:rsidP="008E5EA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Qualitative Research Methods &amp; Acad. Comm. </w:t>
            </w:r>
            <w:r w:rsidRPr="008C2F0B">
              <w:rPr>
                <w:sz w:val="20"/>
                <w:szCs w:val="20"/>
                <w:lang w:val="en-US"/>
              </w:rPr>
              <w:br/>
              <w:t>15 ECTS - mandatory</w:t>
            </w:r>
          </w:p>
        </w:tc>
        <w:tc>
          <w:tcPr>
            <w:tcW w:w="2556" w:type="dxa"/>
          </w:tcPr>
          <w:p w14:paraId="624F9BF8" w14:textId="7336DC80" w:rsidR="008E5EA6" w:rsidRPr="008C2F0B" w:rsidRDefault="008E5EA6" w:rsidP="008E5EA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 xml:space="preserve">Concept Development with Industry </w:t>
            </w:r>
            <w:r w:rsidRPr="008C2F0B">
              <w:rPr>
                <w:sz w:val="20"/>
                <w:szCs w:val="20"/>
                <w:lang w:val="en-US"/>
              </w:rPr>
              <w:br/>
              <w:t>15 ECTS - mandatory</w:t>
            </w:r>
          </w:p>
        </w:tc>
        <w:tc>
          <w:tcPr>
            <w:tcW w:w="2555" w:type="dxa"/>
          </w:tcPr>
          <w:p w14:paraId="231F5389" w14:textId="77777777" w:rsidR="008E5EA6" w:rsidRPr="008C2F0B" w:rsidRDefault="008E5EA6" w:rsidP="008E5EA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77777777" w:rsidR="008E5EA6" w:rsidRPr="008C2F0B" w:rsidRDefault="008E5EA6" w:rsidP="008E5EA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2BC25691" w:rsidR="008E5EA6" w:rsidRPr="008C2F0B" w:rsidRDefault="008C2F0B" w:rsidP="008E5EA6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A74111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A74111" w:rsidRPr="00616C86" w:rsidRDefault="00A74111" w:rsidP="00A7411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70A08FF9" w:rsidR="00A74111" w:rsidRPr="008C2F0B" w:rsidRDefault="00A74111" w:rsidP="00A74111">
            <w:pPr>
              <w:rPr>
                <w:sz w:val="20"/>
                <w:szCs w:val="20"/>
                <w:lang w:val="en-US"/>
              </w:rPr>
            </w:pPr>
            <w:r w:rsidRPr="008C2F0B">
              <w:rPr>
                <w:sz w:val="20"/>
                <w:szCs w:val="20"/>
                <w:lang w:val="en-US"/>
              </w:rPr>
              <w:t>Bachelor project</w:t>
            </w:r>
            <w:r w:rsidRPr="008C2F0B">
              <w:rPr>
                <w:sz w:val="20"/>
                <w:szCs w:val="20"/>
                <w:lang w:val="en-US"/>
              </w:rPr>
              <w:br/>
              <w:t xml:space="preserve">15 </w:t>
            </w:r>
            <w:proofErr w:type="gramStart"/>
            <w:r w:rsidRPr="008C2F0B">
              <w:rPr>
                <w:sz w:val="20"/>
                <w:szCs w:val="20"/>
                <w:lang w:val="en-US"/>
              </w:rPr>
              <w:t>ECTS  -</w:t>
            </w:r>
            <w:proofErr w:type="gramEnd"/>
            <w:r w:rsidRPr="008C2F0B">
              <w:rPr>
                <w:sz w:val="20"/>
                <w:szCs w:val="20"/>
                <w:lang w:val="en-US"/>
              </w:rPr>
              <w:t xml:space="preserve"> mandatory</w:t>
            </w:r>
          </w:p>
        </w:tc>
        <w:tc>
          <w:tcPr>
            <w:tcW w:w="2556" w:type="dxa"/>
          </w:tcPr>
          <w:p w14:paraId="7BB5C31D" w14:textId="590D568F" w:rsidR="00A74111" w:rsidRPr="008C2F0B" w:rsidRDefault="00A74111" w:rsidP="00A74111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8C2F0B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8C2F0B">
              <w:rPr>
                <w:sz w:val="20"/>
                <w:szCs w:val="20"/>
                <w:lang w:val="en-US"/>
              </w:rPr>
              <w:t xml:space="preserve"> course name if possible) </w:t>
            </w:r>
            <w:r w:rsidRPr="008C2F0B">
              <w:rPr>
                <w:sz w:val="20"/>
                <w:szCs w:val="20"/>
                <w:lang w:val="en-US"/>
              </w:rPr>
              <w:br/>
              <w:t xml:space="preserve">7.5 ECTS - elective </w:t>
            </w:r>
          </w:p>
        </w:tc>
        <w:tc>
          <w:tcPr>
            <w:tcW w:w="2555" w:type="dxa"/>
          </w:tcPr>
          <w:p w14:paraId="070B1F42" w14:textId="2C3682C9" w:rsidR="00A74111" w:rsidRPr="008C2F0B" w:rsidRDefault="00A74111" w:rsidP="00A74111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8C2F0B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8C2F0B">
              <w:rPr>
                <w:sz w:val="20"/>
                <w:szCs w:val="20"/>
                <w:lang w:val="en-US"/>
              </w:rPr>
              <w:t xml:space="preserve"> course name if possible)</w:t>
            </w:r>
            <w:r w:rsidRPr="008C2F0B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50BAD3DC" w14:textId="77777777" w:rsidR="00A74111" w:rsidRPr="008C2F0B" w:rsidRDefault="00A74111" w:rsidP="00A74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597FBBE3" w:rsidR="00A74111" w:rsidRPr="008C2F0B" w:rsidRDefault="008C2F0B" w:rsidP="00A74111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A74111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3C24" w14:textId="77777777" w:rsidR="00FE27CC" w:rsidRDefault="00FE27CC" w:rsidP="0028740E">
      <w:pPr>
        <w:spacing w:after="0" w:line="240" w:lineRule="auto"/>
      </w:pPr>
      <w:r>
        <w:separator/>
      </w:r>
    </w:p>
  </w:endnote>
  <w:endnote w:type="continuationSeparator" w:id="0">
    <w:p w14:paraId="516FF182" w14:textId="77777777" w:rsidR="00FE27CC" w:rsidRDefault="00FE27CC" w:rsidP="0028740E">
      <w:pPr>
        <w:spacing w:after="0" w:line="240" w:lineRule="auto"/>
      </w:pPr>
      <w:r>
        <w:continuationSeparator/>
      </w:r>
    </w:p>
  </w:endnote>
  <w:endnote w:type="continuationNotice" w:id="1">
    <w:p w14:paraId="294E600E" w14:textId="77777777" w:rsidR="00FE27CC" w:rsidRDefault="00FE2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6161" w14:textId="77777777" w:rsidR="00FE27CC" w:rsidRDefault="00FE27CC" w:rsidP="0028740E">
      <w:pPr>
        <w:spacing w:after="0" w:line="240" w:lineRule="auto"/>
      </w:pPr>
      <w:r>
        <w:separator/>
      </w:r>
    </w:p>
  </w:footnote>
  <w:footnote w:type="continuationSeparator" w:id="0">
    <w:p w14:paraId="1085165B" w14:textId="77777777" w:rsidR="00FE27CC" w:rsidRDefault="00FE27CC" w:rsidP="0028740E">
      <w:pPr>
        <w:spacing w:after="0" w:line="240" w:lineRule="auto"/>
      </w:pPr>
      <w:r>
        <w:continuationSeparator/>
      </w:r>
    </w:p>
  </w:footnote>
  <w:footnote w:type="continuationNotice" w:id="1">
    <w:p w14:paraId="0212E7D9" w14:textId="77777777" w:rsidR="00FE27CC" w:rsidRDefault="00FE27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01D7"/>
    <w:rsid w:val="000C5886"/>
    <w:rsid w:val="000F37A9"/>
    <w:rsid w:val="001145AA"/>
    <w:rsid w:val="001249BC"/>
    <w:rsid w:val="0014133A"/>
    <w:rsid w:val="001C4341"/>
    <w:rsid w:val="001C6A4E"/>
    <w:rsid w:val="00241124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971FB"/>
    <w:rsid w:val="006A0642"/>
    <w:rsid w:val="006A07E2"/>
    <w:rsid w:val="006A6DA3"/>
    <w:rsid w:val="006B7FE8"/>
    <w:rsid w:val="006F0C14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97013"/>
    <w:rsid w:val="008B6566"/>
    <w:rsid w:val="008C2F0B"/>
    <w:rsid w:val="008C78B2"/>
    <w:rsid w:val="008E467C"/>
    <w:rsid w:val="008E5EA6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84165"/>
    <w:rsid w:val="00A86783"/>
    <w:rsid w:val="00A90E86"/>
    <w:rsid w:val="00A923B4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1709F"/>
    <w:rsid w:val="00C7139B"/>
    <w:rsid w:val="00C817D7"/>
    <w:rsid w:val="00C97AB9"/>
    <w:rsid w:val="00CD4DA7"/>
    <w:rsid w:val="00CF1FD3"/>
    <w:rsid w:val="00CF2F3E"/>
    <w:rsid w:val="00D042BC"/>
    <w:rsid w:val="00D13479"/>
    <w:rsid w:val="00D54F41"/>
    <w:rsid w:val="00D93B4D"/>
    <w:rsid w:val="00DC4EF6"/>
    <w:rsid w:val="00DF183F"/>
    <w:rsid w:val="00E10F1C"/>
    <w:rsid w:val="00E744A3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4C3F"/>
    <w:rsid w:val="00F35AFC"/>
    <w:rsid w:val="00F42C52"/>
    <w:rsid w:val="00F44D20"/>
    <w:rsid w:val="00F6056C"/>
    <w:rsid w:val="00F63A0A"/>
    <w:rsid w:val="00F96062"/>
    <w:rsid w:val="00FB1976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C731C756-22AE-463F-940F-E5F9B01F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1</TotalTime>
  <Pages>2</Pages>
  <Words>250</Words>
  <Characters>1231</Characters>
  <Application>Microsoft Office Word</Application>
  <DocSecurity>0</DocSecurity>
  <Lines>87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2024-01-05T10:10:00Z</dcterms:created>
  <dcterms:modified xsi:type="dcterms:W3CDTF">2024-01-05T10:10:00Z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